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5" w:type="pct"/>
        <w:jc w:val="center"/>
        <w:tblLook w:val="04A0"/>
      </w:tblPr>
      <w:tblGrid>
        <w:gridCol w:w="1237"/>
        <w:gridCol w:w="8324"/>
      </w:tblGrid>
      <w:tr w:rsidR="00CE3635" w:rsidTr="00C76C37">
        <w:trPr>
          <w:jc w:val="center"/>
        </w:trPr>
        <w:tc>
          <w:tcPr>
            <w:tcW w:w="647" w:type="pct"/>
            <w:vAlign w:val="center"/>
          </w:tcPr>
          <w:p w:rsidR="00CE3635" w:rsidRDefault="00CE3635" w:rsidP="00C76C37">
            <w:pPr>
              <w:ind w:right="-1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82550</wp:posOffset>
                  </wp:positionV>
                  <wp:extent cx="763270" cy="763270"/>
                  <wp:effectExtent l="1905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E3635" w:rsidRDefault="00CE3635" w:rsidP="00C76C37">
            <w:pPr>
              <w:pStyle w:val="1"/>
              <w:spacing w:line="276" w:lineRule="auto"/>
              <w:ind w:hanging="142"/>
              <w:rPr>
                <w:rFonts w:eastAsiaTheme="minorEastAsia"/>
                <w:caps/>
                <w:spacing w:val="0"/>
                <w:sz w:val="13"/>
                <w:szCs w:val="13"/>
              </w:rPr>
            </w:pPr>
          </w:p>
        </w:tc>
        <w:tc>
          <w:tcPr>
            <w:tcW w:w="4353" w:type="pct"/>
          </w:tcPr>
          <w:p w:rsidR="00CE3635" w:rsidRPr="007412E8" w:rsidRDefault="00CE3635" w:rsidP="00C76C37">
            <w:pPr>
              <w:pStyle w:val="4"/>
              <w:pBdr>
                <w:bottom w:val="none" w:sz="0" w:space="0" w:color="auto"/>
              </w:pBd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412E8">
              <w:rPr>
                <w:rFonts w:ascii="Times New Roman" w:eastAsiaTheme="minorEastAsia" w:hAnsi="Times New Roman" w:cs="Times New Roman"/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CE3635" w:rsidRPr="007412E8" w:rsidRDefault="00CE3635" w:rsidP="00C76C3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 w:rsidRPr="007412E8">
              <w:rPr>
                <w:rFonts w:ascii="Times New Roman" w:hAnsi="Times New Roman" w:cs="Times New Roman"/>
                <w:caps/>
                <w:sz w:val="14"/>
                <w:szCs w:val="14"/>
              </w:rPr>
              <w:t>Федеральное государственное Бюджетное обра</w:t>
            </w:r>
            <w:r w:rsidR="00507F61">
              <w:rPr>
                <w:rFonts w:ascii="Times New Roman" w:hAnsi="Times New Roman" w:cs="Times New Roman"/>
                <w:caps/>
                <w:sz w:val="14"/>
                <w:szCs w:val="14"/>
              </w:rPr>
              <w:t xml:space="preserve">зовательное учреждение высшего </w:t>
            </w:r>
            <w:r w:rsidRPr="007412E8">
              <w:rPr>
                <w:rFonts w:ascii="Times New Roman" w:hAnsi="Times New Roman" w:cs="Times New Roman"/>
                <w:caps/>
                <w:sz w:val="14"/>
                <w:szCs w:val="14"/>
              </w:rPr>
              <w:t>образования</w:t>
            </w:r>
          </w:p>
          <w:p w:rsidR="00CE3635" w:rsidRPr="007412E8" w:rsidRDefault="00CE3635" w:rsidP="00C76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pacing w:val="-6"/>
                <w:sz w:val="24"/>
                <w:szCs w:val="24"/>
              </w:rPr>
            </w:pPr>
            <w:r w:rsidRPr="007412E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«</w:t>
            </w:r>
            <w:r w:rsidRPr="007412E8">
              <w:rPr>
                <w:rFonts w:ascii="Times New Roman" w:hAnsi="Times New Roman" w:cs="Times New Roman"/>
                <w:b/>
                <w:bCs/>
                <w:caps/>
                <w:spacing w:val="-6"/>
                <w:sz w:val="24"/>
                <w:szCs w:val="24"/>
              </w:rPr>
              <w:t>российский государственный аграрный университет –</w:t>
            </w:r>
          </w:p>
          <w:p w:rsidR="00CE3635" w:rsidRPr="007412E8" w:rsidRDefault="00CE3635" w:rsidP="00C76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pacing w:val="-6"/>
                <w:sz w:val="24"/>
                <w:szCs w:val="24"/>
              </w:rPr>
            </w:pPr>
            <w:r w:rsidRPr="007412E8">
              <w:rPr>
                <w:rFonts w:ascii="Times New Roman" w:hAnsi="Times New Roman" w:cs="Times New Roman"/>
                <w:b/>
                <w:bCs/>
                <w:caps/>
                <w:spacing w:val="-6"/>
                <w:sz w:val="24"/>
                <w:szCs w:val="24"/>
              </w:rPr>
              <w:t xml:space="preserve">МСха </w:t>
            </w:r>
            <w:r w:rsidRPr="007412E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имени</w:t>
            </w:r>
            <w:r w:rsidRPr="007412E8">
              <w:rPr>
                <w:rFonts w:ascii="Times New Roman" w:hAnsi="Times New Roman" w:cs="Times New Roman"/>
                <w:b/>
                <w:bCs/>
                <w:caps/>
                <w:spacing w:val="-6"/>
                <w:sz w:val="24"/>
                <w:szCs w:val="24"/>
              </w:rPr>
              <w:t xml:space="preserve"> К.А. Тимирязева»</w:t>
            </w:r>
            <w:r w:rsidRPr="007412E8">
              <w:rPr>
                <w:rFonts w:ascii="Times New Roman" w:hAnsi="Times New Roman" w:cs="Times New Roman"/>
                <w:caps/>
                <w:sz w:val="24"/>
                <w:szCs w:val="24"/>
              </w:rPr>
              <w:br/>
            </w:r>
            <w:r w:rsidRPr="007412E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(ФГБОУ ВО ргау - МСХА </w:t>
            </w:r>
            <w:r w:rsidRPr="0074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имени К.А. Тимирязева</w:t>
            </w:r>
            <w:r w:rsidRPr="007412E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)</w:t>
            </w:r>
          </w:p>
          <w:p w:rsidR="00CE3635" w:rsidRPr="007412E8" w:rsidRDefault="00CE3635" w:rsidP="00C76C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E3635" w:rsidRPr="00792B9A" w:rsidRDefault="008E5BFA" w:rsidP="00CE3635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group id="_x0000_s1026" alt="" style="position:absolute;left:0;text-align:left;margin-left:-9pt;margin-top:5.05pt;width:490pt;height:2.65pt;z-index:251660288;mso-position-horizontal-relative:text;mso-position-vertical-relative:text" coordorigin="1589,2190" coordsize="9800,53">
            <v:line id="_x0000_s1027" alt="" style="position:absolute;flip:y" from="1589,2190" to="11385,2190" strokeweight="1.25pt"/>
            <v:line id="_x0000_s1028" alt="" style="position:absolute;flip:y" from="1593,2243" to="11389,2243" strokeweight="1.25pt"/>
          </v:group>
        </w:pict>
      </w:r>
    </w:p>
    <w:tbl>
      <w:tblPr>
        <w:tblW w:w="9712" w:type="dxa"/>
        <w:tblInd w:w="-106" w:type="dxa"/>
        <w:tblLook w:val="00A0"/>
      </w:tblPr>
      <w:tblGrid>
        <w:gridCol w:w="4361"/>
        <w:gridCol w:w="673"/>
        <w:gridCol w:w="4678"/>
      </w:tblGrid>
      <w:tr w:rsidR="00CE3635" w:rsidRPr="007D7F85" w:rsidTr="00C76C37">
        <w:tc>
          <w:tcPr>
            <w:tcW w:w="4361" w:type="dxa"/>
          </w:tcPr>
          <w:p w:rsidR="00CE3635" w:rsidRPr="000F4C5D" w:rsidRDefault="00CE3635" w:rsidP="00C76C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673" w:type="dxa"/>
          </w:tcPr>
          <w:p w:rsidR="00CE3635" w:rsidRPr="007D7F85" w:rsidRDefault="00CE3635" w:rsidP="00C76C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CE3635" w:rsidRPr="001F236A" w:rsidRDefault="00CE3635" w:rsidP="00C76C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CE3635" w:rsidTr="00C76C37">
        <w:tc>
          <w:tcPr>
            <w:tcW w:w="5353" w:type="dxa"/>
          </w:tcPr>
          <w:p w:rsidR="00CE3635" w:rsidRPr="003B6EDB" w:rsidRDefault="00CE3635" w:rsidP="00C76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CE3635" w:rsidRPr="002B5294" w:rsidRDefault="00CE3635" w:rsidP="00C76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35" w:rsidTr="00C76C37">
        <w:tc>
          <w:tcPr>
            <w:tcW w:w="5353" w:type="dxa"/>
          </w:tcPr>
          <w:p w:rsidR="00CE3635" w:rsidRPr="00200C6E" w:rsidRDefault="00CE3635" w:rsidP="00C76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CE3635" w:rsidRDefault="00CE3635" w:rsidP="00C76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3635" w:rsidRDefault="00CE3635" w:rsidP="00CE36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635" w:rsidRPr="00C0260F" w:rsidRDefault="00CE3635" w:rsidP="00CE36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60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E3635" w:rsidRPr="00C0260F" w:rsidRDefault="00B70D72" w:rsidP="00CE36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конкурсе рисунка</w:t>
      </w:r>
      <w:r w:rsidR="0063315A">
        <w:rPr>
          <w:rFonts w:ascii="Times New Roman" w:hAnsi="Times New Roman" w:cs="Times New Roman"/>
          <w:b/>
          <w:sz w:val="28"/>
          <w:szCs w:val="28"/>
        </w:rPr>
        <w:t xml:space="preserve"> «Мы помним!»</w:t>
      </w:r>
    </w:p>
    <w:p w:rsidR="00CE3635" w:rsidRPr="00C0260F" w:rsidRDefault="00CE3635" w:rsidP="00A21A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60F">
        <w:rPr>
          <w:rFonts w:ascii="Times New Roman" w:hAnsi="Times New Roman" w:cs="Times New Roman"/>
          <w:b/>
          <w:sz w:val="28"/>
          <w:szCs w:val="28"/>
        </w:rPr>
        <w:t>ФГБОУ ВО РГАУ-МСХА имени К.А. Тимирязева</w:t>
      </w:r>
    </w:p>
    <w:p w:rsidR="00A21A78" w:rsidRPr="00C0260F" w:rsidRDefault="00A21A78" w:rsidP="00A21A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635" w:rsidRPr="00C0260F" w:rsidRDefault="00CE3635" w:rsidP="00CE3635">
      <w:pPr>
        <w:shd w:val="clear" w:color="auto" w:fill="FFFFFF"/>
        <w:spacing w:after="2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CE3635" w:rsidRPr="00C0260F" w:rsidRDefault="00CE3635" w:rsidP="00A21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</w:t>
      </w:r>
      <w:r w:rsidR="0063315A">
        <w:rPr>
          <w:rFonts w:ascii="Times New Roman" w:eastAsia="Times New Roman" w:hAnsi="Times New Roman" w:cs="Times New Roman"/>
          <w:sz w:val="28"/>
          <w:szCs w:val="28"/>
          <w:lang w:eastAsia="ru-RU"/>
        </w:rPr>
        <w:t>е о проведении конкурса плаката «Мы помним!»</w:t>
      </w: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цели и задачи проведения конкурса, требования, предъявляемые к его участникам, порядок и условия проведения, подведения итогов конкурса граффити (далее - Конкурс). </w:t>
      </w:r>
    </w:p>
    <w:p w:rsidR="00CE3635" w:rsidRPr="00C0260F" w:rsidRDefault="00CE3635" w:rsidP="00A21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является руководством для проведения Конкурса и определяет условия его проведения. </w:t>
      </w:r>
    </w:p>
    <w:p w:rsidR="00CE3635" w:rsidRPr="00C0260F" w:rsidRDefault="00CE3635" w:rsidP="00A21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Организатором конкурса является Федеральное Государственное Бюджетное Образовательное Учреждение Высшего Образования «Российский Государственный Аграрный Университет – МСХА имени К.А. Тимирязева» (далее – Университет). </w:t>
      </w:r>
    </w:p>
    <w:p w:rsidR="00CE3635" w:rsidRPr="00C0260F" w:rsidRDefault="00CE3635" w:rsidP="00A21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Информация о Конкурсе, техническом задании, требованиях к участникам и работам, порядке их предоставления, мероприятиях, проводимых в рамках конкурса, размещается на официальном сайте Университета. </w:t>
      </w:r>
    </w:p>
    <w:p w:rsidR="00CE3635" w:rsidRPr="00C0260F" w:rsidRDefault="00CE3635" w:rsidP="00CE3635">
      <w:pPr>
        <w:shd w:val="clear" w:color="auto" w:fill="FFFFFF"/>
        <w:spacing w:after="2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КОНКУРСА</w:t>
      </w:r>
    </w:p>
    <w:p w:rsidR="00CE3635" w:rsidRDefault="00CE3635" w:rsidP="00A21A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Конкурс проводится с целью </w:t>
      </w:r>
      <w:r w:rsidR="00A21A78" w:rsidRPr="00C0260F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формирования у студентов чувства патриотизма и любви к Родине</w:t>
      </w:r>
      <w:r w:rsidR="00A21A78"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A78" w:rsidRPr="00C0260F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воспитания уважения к ветеранам Великой Отечественной войны и труженикам тыла</w:t>
      </w:r>
      <w:r w:rsidR="00A21A78"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A78" w:rsidRPr="00C0260F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расширения кругозора обучающихся</w:t>
      </w:r>
      <w:r w:rsidR="00A21A78"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6C" w:rsidRPr="0061206C">
        <w:rPr>
          <w:rFonts w:ascii="Times New Roman" w:hAnsi="Times New Roman" w:cs="Times New Roman"/>
          <w:sz w:val="28"/>
          <w:szCs w:val="28"/>
        </w:rPr>
        <w:t>привлечения внимания и развития интереса молодых людей к изучению истории Великой Отечественной войны 1941-1945 годов</w:t>
      </w:r>
      <w:r w:rsidR="0061206C">
        <w:rPr>
          <w:rFonts w:ascii="TimesNewRoman" w:hAnsi="TimesNewRoman" w:cs="TimesNewRoman"/>
          <w:sz w:val="28"/>
          <w:szCs w:val="28"/>
        </w:rPr>
        <w:t>,</w:t>
      </w:r>
      <w:r w:rsidR="00A21A78"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 целью формирования активной жизненной позиции у молодых граждан и пропаганды позитивных примеров использования граффити.</w:t>
      </w:r>
    </w:p>
    <w:p w:rsidR="00A21A78" w:rsidRPr="00C0260F" w:rsidRDefault="00CE3635" w:rsidP="00A21A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1C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К</w:t>
      </w: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онкурса:</w:t>
      </w:r>
    </w:p>
    <w:p w:rsidR="00A21A78" w:rsidRPr="00C0260F" w:rsidRDefault="00A21A78" w:rsidP="00A21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C0260F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вовлечь обучающихся в подготовку и проведени</w:t>
      </w:r>
      <w:r w:rsidR="00CC4AED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е мероприятий по празднованию 77</w:t>
      </w:r>
      <w:r w:rsidRPr="00C0260F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-ой годовщины Победы в Великой Отечественной войне;</w:t>
      </w:r>
    </w:p>
    <w:p w:rsidR="00A21A78" w:rsidRPr="00C0260F" w:rsidRDefault="00A21A78" w:rsidP="00A21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 w:rsidRPr="00C0260F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- развитие творческих способностей у обучающихся, повышение интереса к военной истории и изобразительному искусству;</w:t>
      </w:r>
    </w:p>
    <w:p w:rsidR="00A21A78" w:rsidRPr="00C0260F" w:rsidRDefault="00A21A78" w:rsidP="00A21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0260F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выявление талантов у участников конкурса;</w:t>
      </w:r>
    </w:p>
    <w:p w:rsidR="00A21A78" w:rsidRPr="00C0260F" w:rsidRDefault="00A21A78" w:rsidP="00A21A7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0F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- </w:t>
      </w: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вандализма в молодежной среде, предоставление легальной возможности творческой самореализации молодежи через искусство граффити.</w:t>
      </w:r>
    </w:p>
    <w:p w:rsidR="00A21A78" w:rsidRPr="00C0260F" w:rsidRDefault="00CE3635" w:rsidP="00A21A7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УЧАСТНИКИ И НОМИНАЦИИ КОНКУРСА</w:t>
      </w:r>
    </w:p>
    <w:p w:rsidR="00A21A78" w:rsidRPr="00C0260F" w:rsidRDefault="00CE3635" w:rsidP="00A21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Конкурсе мог</w:t>
      </w:r>
      <w:r w:rsidR="00A21A78"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ут принять участие все обучающиеся Университета</w:t>
      </w: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подавшие заявку на участие в Конкурсе и эскиз работы в установленные сроки.</w:t>
      </w:r>
      <w:r w:rsidR="00A21A78"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0D72" w:rsidRDefault="00CE3635" w:rsidP="00B70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Номинации конкурса:</w:t>
      </w:r>
    </w:p>
    <w:p w:rsidR="00B70D72" w:rsidRDefault="00B70D72" w:rsidP="00B70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Рисунок (бумага, картон, холст)</w:t>
      </w:r>
      <w:r w:rsidR="00811A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A6D" w:rsidRDefault="00811A6D" w:rsidP="00B70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Компьютерная графика.</w:t>
      </w:r>
    </w:p>
    <w:p w:rsidR="00811A6D" w:rsidRPr="00C0260F" w:rsidRDefault="00811A6D" w:rsidP="00811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3.3. Темы работ:</w:t>
      </w:r>
    </w:p>
    <w:p w:rsidR="00A21A78" w:rsidRPr="00C0260F" w:rsidRDefault="00A21A78" w:rsidP="00A21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635"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Трудные шаги к Великой Победе</w:t>
      </w:r>
      <w:r w:rsidR="00CE3635"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1A78" w:rsidRPr="00C0260F" w:rsidRDefault="00A21A78" w:rsidP="00A21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635"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 их имена</w:t>
      </w:r>
      <w:r w:rsidR="00CE3635"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3635" w:rsidRPr="00C0260F" w:rsidRDefault="00A21A78" w:rsidP="00A21A78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635"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«Бессмертного полка»</w:t>
      </w:r>
      <w:r w:rsidR="00CE3635"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A78" w:rsidRPr="00C0260F" w:rsidRDefault="00CE3635" w:rsidP="00A21A7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И УСЛОВИЯ ПРОВЕДЕНИЯ КОНКУРСА</w:t>
      </w:r>
    </w:p>
    <w:p w:rsidR="00A21A78" w:rsidRPr="00C0260F" w:rsidRDefault="00B650DD" w:rsidP="00B901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81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 с 11 апреля по </w:t>
      </w:r>
      <w:r w:rsidR="000B2777">
        <w:rPr>
          <w:rFonts w:ascii="Times New Roman" w:eastAsia="Times New Roman" w:hAnsi="Times New Roman" w:cs="Times New Roman"/>
          <w:sz w:val="28"/>
          <w:szCs w:val="28"/>
          <w:lang w:eastAsia="ru-RU"/>
        </w:rPr>
        <w:t>6 мая</w:t>
      </w:r>
      <w:r w:rsidR="00CC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1C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подвед</w:t>
      </w:r>
      <w:r w:rsidR="0081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итогов до </w:t>
      </w:r>
      <w:r w:rsidR="000B2777">
        <w:rPr>
          <w:rFonts w:ascii="Times New Roman" w:eastAsia="Times New Roman" w:hAnsi="Times New Roman" w:cs="Times New Roman"/>
          <w:sz w:val="28"/>
          <w:szCs w:val="28"/>
          <w:lang w:eastAsia="ru-RU"/>
        </w:rPr>
        <w:t>6 мая</w:t>
      </w:r>
      <w:r w:rsidR="00B9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11A6D">
        <w:rPr>
          <w:rFonts w:ascii="Times New Roman" w:eastAsia="Times New Roman" w:hAnsi="Times New Roman" w:cs="Times New Roman"/>
          <w:sz w:val="28"/>
          <w:szCs w:val="28"/>
          <w:lang w:eastAsia="ru-RU"/>
        </w:rPr>
        <w:t>22 г. дату награждения утверждает жюри.</w:t>
      </w:r>
    </w:p>
    <w:p w:rsidR="00851E6B" w:rsidRPr="00851E6B" w:rsidRDefault="001C2525" w:rsidP="001C2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Участники К</w:t>
      </w:r>
      <w:r w:rsidR="00CE3635"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предоставляют в адрес оргк</w:t>
      </w:r>
      <w:r w:rsidR="00EB6F3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заявку (Приложение 1)</w:t>
      </w:r>
      <w:r w:rsidR="00CE3635"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E6B" w:rsidRPr="00851E6B" w:rsidRDefault="00851E6B" w:rsidP="00851E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85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плакаты и рисунки, </w:t>
      </w:r>
      <w:r w:rsidR="0081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выполненные на бумаге (картоне, холсте) в формате А3, А2, А1. Рисунки </w:t>
      </w:r>
      <w:r w:rsidRPr="00851E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выполнены в любой технике (</w:t>
      </w:r>
      <w:r w:rsidR="00CC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карандаш, </w:t>
      </w:r>
      <w:r w:rsidRPr="00851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тушь, гуашь,</w:t>
      </w:r>
      <w:r w:rsidR="001C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акварель, </w:t>
      </w:r>
      <w:r w:rsidRPr="0085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пастель, </w:t>
      </w:r>
      <w:r w:rsidR="009C2B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масло, смешанные техник</w:t>
      </w:r>
      <w:r w:rsidR="0081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="00B70D7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д.</w:t>
      </w:r>
      <w:r w:rsidR="0081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361E1" w:rsidRPr="00C0260F" w:rsidRDefault="00CE3635" w:rsidP="00851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1C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к рисунку н</w:t>
      </w:r>
      <w:r w:rsidR="007C4C8E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приложи</w:t>
      </w:r>
      <w:r w:rsidR="001C2525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текст с н</w:t>
      </w:r>
      <w:r w:rsidR="00CC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азванием работы, фамилия и имя </w:t>
      </w:r>
      <w:r w:rsidR="001C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автора, курс, </w:t>
      </w:r>
      <w:r w:rsidR="007C4C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1E1" w:rsidRPr="00C0260F" w:rsidRDefault="00851E6B" w:rsidP="00A21A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CE3635"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подавае</w:t>
      </w:r>
      <w:r w:rsidR="007C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мых работ </w:t>
      </w:r>
      <w:r w:rsidR="00CE3635"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одного автора или авторского коллектива на Конкурс не ограничено. Автор несет полную ответственность за представляемые материалы и гарантирует соблюдение прав третьих лиц.</w:t>
      </w:r>
    </w:p>
    <w:p w:rsidR="008361E1" w:rsidRPr="00C0260F" w:rsidRDefault="00851E6B" w:rsidP="00CF4A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CE3635"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</w:t>
      </w:r>
      <w:r w:rsidR="00EB6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(рисунки, </w:t>
      </w:r>
      <w:r w:rsidR="007C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плакаты) </w:t>
      </w:r>
      <w:r w:rsidR="00CE3635"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</w:t>
      </w:r>
      <w:r w:rsidR="00CF4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27</w:t>
      </w:r>
      <w:r w:rsidR="00B9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50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E3635"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адресу: </w:t>
      </w:r>
      <w:r w:rsidR="00CC4A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Москва, ул</w:t>
      </w:r>
      <w:r w:rsidR="0050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5B0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Академическая, 44 стр. 4</w:t>
      </w:r>
      <w:r w:rsidR="00507F61">
        <w:rPr>
          <w:rFonts w:ascii="Times New Roman" w:eastAsia="Times New Roman" w:hAnsi="Times New Roman" w:cs="Times New Roman"/>
          <w:sz w:val="28"/>
          <w:szCs w:val="28"/>
          <w:lang w:eastAsia="ru-RU"/>
        </w:rPr>
        <w:t>. 29-й учебный корпус, Центр творчества</w:t>
      </w:r>
      <w:r w:rsidR="00CF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по электронной почте </w:t>
      </w:r>
      <w:r w:rsidR="00CF4A58" w:rsidRPr="00775B0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</w:t>
      </w:r>
      <w:r w:rsidR="00CF4A58" w:rsidRPr="00775B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775B0F" w:rsidRPr="00775B0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rostov</w:t>
      </w:r>
      <w:proofErr w:type="spellEnd"/>
      <w:r w:rsidR="00775B0F" w:rsidRPr="00775B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="00775B0F" w:rsidRPr="00775B0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rgau</w:t>
      </w:r>
      <w:proofErr w:type="spellEnd"/>
      <w:r w:rsidR="00775B0F" w:rsidRPr="00775B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 w:rsidR="00775B0F" w:rsidRPr="00775B0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msha</w:t>
      </w:r>
      <w:proofErr w:type="spellEnd"/>
      <w:r w:rsidR="00775B0F" w:rsidRPr="00775B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775B0F" w:rsidRPr="00775B0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C0260F"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8361E1" w:rsidRPr="00C0260F" w:rsidRDefault="00851E6B" w:rsidP="00A21A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CE3635"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 свои вопросы и связаться с организаторами можно по номер</w:t>
      </w:r>
      <w:r w:rsid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E3635"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</w:t>
      </w:r>
      <w:r w:rsid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75B0F">
        <w:rPr>
          <w:rFonts w:ascii="Times New Roman" w:eastAsia="Times New Roman" w:hAnsi="Times New Roman" w:cs="Times New Roman"/>
          <w:sz w:val="28"/>
          <w:szCs w:val="28"/>
          <w:lang w:eastAsia="ru-RU"/>
        </w:rPr>
        <w:t>+7-903-118-42-99, +7</w:t>
      </w:r>
      <w:r w:rsidR="00B901F0">
        <w:rPr>
          <w:rFonts w:ascii="Times New Roman" w:eastAsia="Times New Roman" w:hAnsi="Times New Roman" w:cs="Times New Roman"/>
          <w:sz w:val="28"/>
          <w:szCs w:val="28"/>
          <w:lang w:eastAsia="ru-RU"/>
        </w:rPr>
        <w:t>-926-584-10-68.</w:t>
      </w:r>
      <w:r w:rsid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8361E1" w:rsidRPr="00C0260F" w:rsidRDefault="00851E6B" w:rsidP="00A21A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CE3635"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подач</w:t>
      </w:r>
      <w:r w:rsidR="0077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заявок на конкурс: по </w:t>
      </w:r>
      <w:r w:rsidR="00775B0F" w:rsidRPr="0077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775B0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CE3635"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75B0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E3635"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361E1" w:rsidRPr="00C0260F" w:rsidRDefault="00CE3635" w:rsidP="00A21A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предоставленные на Конкурс после объявленной даты, не рассматриваются.</w:t>
      </w:r>
    </w:p>
    <w:p w:rsidR="00CE3635" w:rsidRPr="00C0260F" w:rsidRDefault="00851E6B" w:rsidP="008361E1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4.7</w:t>
      </w:r>
      <w:r w:rsidR="00B901F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</w:t>
      </w:r>
      <w:r w:rsidR="00CE3635"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поданные на Конкурс, организаторами не рецензируются и не</w:t>
      </w:r>
      <w:r w:rsidR="0050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комментируются</w:t>
      </w:r>
      <w:r w:rsidR="00CE3635"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могут быть использованы организато</w:t>
      </w:r>
      <w:r w:rsidR="00507F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 Конкурса для</w:t>
      </w:r>
      <w:r w:rsidR="00CE3635"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безвозмездного </w:t>
      </w:r>
      <w:r w:rsidR="00CE3635"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 конкурса в СМИ, сети Интернет и в социальных сетях, с сохранением авторства, без дополнительных условий и без выплаты авторских гонораров или иных отчислений.</w:t>
      </w:r>
    </w:p>
    <w:p w:rsidR="008361E1" w:rsidRPr="00C0260F" w:rsidRDefault="00CE3635" w:rsidP="008361E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КРИТЕРИИ ОЦЕНКИ КОНКУРСНЫХ РАБОТ</w:t>
      </w:r>
    </w:p>
    <w:p w:rsidR="00C0260F" w:rsidRDefault="00CE3635" w:rsidP="008361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Основными критериями оценки конкурсных работ являются:</w:t>
      </w:r>
    </w:p>
    <w:p w:rsidR="008A4423" w:rsidRDefault="00CE3635" w:rsidP="008361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</w:t>
      </w: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</w:t>
      </w:r>
      <w:r w:rsidR="008A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номинациям К</w:t>
      </w:r>
      <w:r w:rsidR="00B901F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8A44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4423" w:rsidRPr="008A4423" w:rsidRDefault="008A4423" w:rsidP="008A4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CE3635"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 смысл;</w:t>
      </w:r>
    </w:p>
    <w:p w:rsidR="008A4423" w:rsidRPr="008A4423" w:rsidRDefault="008A4423" w:rsidP="008A4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423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художественное исполнение;</w:t>
      </w:r>
    </w:p>
    <w:p w:rsidR="008A4423" w:rsidRPr="008A4423" w:rsidRDefault="008A4423" w:rsidP="008A4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4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идеи;</w:t>
      </w:r>
    </w:p>
    <w:p w:rsidR="008A4423" w:rsidRPr="008A4423" w:rsidRDefault="008A4423" w:rsidP="008A4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4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новизна используемого сюжета;</w:t>
      </w:r>
    </w:p>
    <w:p w:rsidR="008A4423" w:rsidRPr="008A4423" w:rsidRDefault="008A4423" w:rsidP="008A4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42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лозунга, призыва.</w:t>
      </w:r>
    </w:p>
    <w:p w:rsidR="00CE3635" w:rsidRPr="00C0260F" w:rsidRDefault="00CE3635" w:rsidP="008A4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1E1" w:rsidRPr="00C0260F" w:rsidRDefault="00CE3635" w:rsidP="008361E1">
      <w:pPr>
        <w:shd w:val="clear" w:color="auto" w:fill="FFFFFF"/>
        <w:spacing w:after="2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6. ЖЮРИ КОНКУРСА, ПОДВЕДЕНИЕ ИТОГОВ И НАГРАЖДЕНИЕ</w:t>
      </w:r>
    </w:p>
    <w:p w:rsidR="008361E1" w:rsidRPr="00C0260F" w:rsidRDefault="00CE3635" w:rsidP="008361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Определять победителей будет Жюри Конкурса.</w:t>
      </w:r>
      <w:r w:rsidR="008361E1"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Численный и персональный состав Жюри определяют Учредители Конкурса.</w:t>
      </w:r>
    </w:p>
    <w:p w:rsidR="008361E1" w:rsidRPr="00C0260F" w:rsidRDefault="00CE3635" w:rsidP="008361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 результатам Конкурса участникам выдаются дипломы участников.</w:t>
      </w:r>
      <w:r w:rsidR="008361E1"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награждаются</w:t>
      </w:r>
      <w:r w:rsidR="008A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дипломами победителей конкурса</w:t>
      </w: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61E1"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61E1" w:rsidRPr="00C0260F" w:rsidRDefault="00CE3635" w:rsidP="008361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Жюри оценивает конкурсные работы по </w:t>
      </w:r>
      <w:r w:rsidR="00775B0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-балльной системе по каждому из </w:t>
      </w:r>
      <w:r w:rsidR="008A44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 оценки рисунка</w:t>
      </w: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61E1"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61E1" w:rsidRPr="00C0260F" w:rsidRDefault="00CE3635" w:rsidP="008361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Итоговая оценка каждого участника формируется путем суммирования оценок всех членов жюри по всем критериям.</w:t>
      </w:r>
      <w:r w:rsidR="008361E1"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61E1" w:rsidRPr="00C0260F" w:rsidRDefault="00CE3635" w:rsidP="008361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Победители определяется по наибольшему количеству набранных баллов.</w:t>
      </w:r>
      <w:r w:rsidR="008361E1"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61E1" w:rsidRPr="00C0260F" w:rsidRDefault="00CE3635" w:rsidP="008361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Решение жюри оформляется протоколом и не подлежит пересмотру.</w:t>
      </w:r>
      <w:r w:rsidR="008361E1"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</w:t>
      </w:r>
      <w:r w:rsidR="008A4423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езультатах Конкурса</w:t>
      </w: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информируют организаторы Конкурса.</w:t>
      </w:r>
      <w:r w:rsidR="008361E1"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4423" w:rsidRDefault="008A4423" w:rsidP="008361E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1E1" w:rsidRPr="00C0260F" w:rsidRDefault="00CE3635" w:rsidP="008361E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ИНТЕЛЛЕКТУАЛЬНАЯ СОБСТВЕННОСТЬ И АВТОРСКИЕ ПРАВА</w:t>
      </w:r>
    </w:p>
    <w:p w:rsidR="00CE3635" w:rsidRPr="00C0260F" w:rsidRDefault="00CE3635" w:rsidP="008361E1">
      <w:pPr>
        <w:shd w:val="clear" w:color="auto" w:fill="FFFFFF"/>
        <w:spacing w:after="26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8361E1"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Конкурса обязуется разрешать их от своего имени и за свой счет.</w:t>
      </w:r>
    </w:p>
    <w:p w:rsidR="008361E1" w:rsidRPr="00C0260F" w:rsidRDefault="00CE3635" w:rsidP="008361E1">
      <w:pPr>
        <w:shd w:val="clear" w:color="auto" w:fill="FFFFFF"/>
        <w:spacing w:after="2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ЗАКЛЮЧИТЕЛЬНЫЕ ПОЛОЖЕНИЯ</w:t>
      </w:r>
    </w:p>
    <w:p w:rsidR="008361E1" w:rsidRPr="00C0260F" w:rsidRDefault="00CE3635" w:rsidP="008361E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Настоящее Положение вступает в силу с момента его утверждения.</w:t>
      </w:r>
      <w:r w:rsidR="008361E1"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="0050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настоящего Положения не ограничен.</w:t>
      </w:r>
      <w:r w:rsidR="008361E1"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635" w:rsidRPr="00C0260F" w:rsidRDefault="00507F61" w:rsidP="008361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8.3. </w:t>
      </w:r>
      <w:r w:rsidR="00CE3635"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и информация о Конкурсе размещаются на официальном сайте </w:t>
      </w:r>
      <w:r w:rsidR="008361E1"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</w:t>
      </w:r>
      <w:r w:rsidR="00CE3635" w:rsidRPr="00C02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социальных сетях, на сайтах партнерских организаций, в средствах массовой информации.</w:t>
      </w:r>
    </w:p>
    <w:p w:rsidR="001C2525" w:rsidRDefault="001C2525" w:rsidP="008A4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CA5" w:rsidRDefault="00771CA5" w:rsidP="008A4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CA5" w:rsidRDefault="00771CA5" w:rsidP="008A4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CA5" w:rsidRDefault="00771CA5" w:rsidP="008A4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CA5" w:rsidRDefault="00771CA5" w:rsidP="008A4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CA5" w:rsidRDefault="00771CA5" w:rsidP="008A4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CA5" w:rsidRDefault="00771CA5" w:rsidP="008A4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CA5" w:rsidRDefault="00771CA5" w:rsidP="008A4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CA5" w:rsidRDefault="00771CA5" w:rsidP="008A4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CA5" w:rsidRDefault="00771CA5" w:rsidP="008A4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CA5" w:rsidRDefault="00771CA5" w:rsidP="008A4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CA5" w:rsidRDefault="00771CA5" w:rsidP="008A4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CA5" w:rsidRDefault="00771CA5" w:rsidP="008A4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CA5" w:rsidRDefault="00771CA5" w:rsidP="008A4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CA5" w:rsidRDefault="00771CA5" w:rsidP="008A4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CA5" w:rsidRDefault="00771CA5" w:rsidP="008A4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CA5" w:rsidRDefault="00771CA5" w:rsidP="008A4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CA5" w:rsidRDefault="00771CA5" w:rsidP="008A4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CA5" w:rsidRDefault="00771CA5" w:rsidP="008A4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CA5" w:rsidRDefault="00771CA5" w:rsidP="008A4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CA5" w:rsidRDefault="00771CA5" w:rsidP="008A4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CA5" w:rsidRDefault="00771CA5" w:rsidP="008A4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CA5" w:rsidRDefault="00771CA5" w:rsidP="008A4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CA5" w:rsidRDefault="00771CA5" w:rsidP="008A4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423" w:rsidRPr="008A4423" w:rsidRDefault="001C2525" w:rsidP="008A4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A4423" w:rsidRPr="008A4423">
        <w:rPr>
          <w:rFonts w:ascii="Times New Roman" w:hAnsi="Times New Roman" w:cs="Times New Roman"/>
          <w:sz w:val="28"/>
          <w:szCs w:val="28"/>
        </w:rPr>
        <w:t xml:space="preserve">риложение 1. </w:t>
      </w:r>
    </w:p>
    <w:p w:rsidR="008A4423" w:rsidRPr="008A4423" w:rsidRDefault="008A4423" w:rsidP="008A4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423" w:rsidRPr="00771CA5" w:rsidRDefault="008A4423" w:rsidP="00771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CA5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8A4423" w:rsidRPr="00771CA5" w:rsidRDefault="008A4423" w:rsidP="00771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CA5">
        <w:rPr>
          <w:rFonts w:ascii="Times New Roman" w:hAnsi="Times New Roman" w:cs="Times New Roman"/>
          <w:b/>
          <w:sz w:val="28"/>
          <w:szCs w:val="28"/>
        </w:rPr>
        <w:t>На участие в конкурсе плаката</w:t>
      </w:r>
      <w:r w:rsidR="00507F61" w:rsidRPr="00771CA5">
        <w:rPr>
          <w:rFonts w:ascii="Times New Roman" w:hAnsi="Times New Roman" w:cs="Times New Roman"/>
          <w:b/>
          <w:sz w:val="28"/>
          <w:szCs w:val="28"/>
        </w:rPr>
        <w:t xml:space="preserve"> «Мы помним!», посвящённого 77</w:t>
      </w:r>
      <w:r w:rsidRPr="00771CA5">
        <w:rPr>
          <w:rFonts w:ascii="Times New Roman" w:hAnsi="Times New Roman" w:cs="Times New Roman"/>
          <w:b/>
          <w:sz w:val="28"/>
          <w:szCs w:val="28"/>
        </w:rPr>
        <w:t>-летию Победы в Великой Отечественной войне 1941-1945 годов</w:t>
      </w:r>
    </w:p>
    <w:p w:rsidR="008A4423" w:rsidRPr="008A4423" w:rsidRDefault="008A4423" w:rsidP="008A4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423" w:rsidRPr="008A4423" w:rsidRDefault="008A4423" w:rsidP="008A4423">
      <w:pPr>
        <w:jc w:val="both"/>
        <w:rPr>
          <w:rFonts w:ascii="Times New Roman" w:hAnsi="Times New Roman" w:cs="Times New Roman"/>
          <w:sz w:val="28"/>
          <w:szCs w:val="28"/>
        </w:rPr>
      </w:pPr>
      <w:r w:rsidRPr="008A442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A4423" w:rsidRPr="008A4423" w:rsidRDefault="008A4423" w:rsidP="008A4423">
      <w:pPr>
        <w:jc w:val="both"/>
        <w:rPr>
          <w:rFonts w:ascii="Times New Roman" w:hAnsi="Times New Roman" w:cs="Times New Roman"/>
          <w:sz w:val="28"/>
          <w:szCs w:val="28"/>
        </w:rPr>
      </w:pPr>
      <w:r w:rsidRPr="008A44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4423" w:rsidRPr="008A4423" w:rsidRDefault="008A4423" w:rsidP="008A4423">
      <w:pPr>
        <w:jc w:val="both"/>
        <w:rPr>
          <w:rFonts w:ascii="Times New Roman" w:hAnsi="Times New Roman" w:cs="Times New Roman"/>
          <w:sz w:val="28"/>
          <w:szCs w:val="28"/>
        </w:rPr>
      </w:pPr>
      <w:r w:rsidRPr="008A4423">
        <w:rPr>
          <w:rFonts w:ascii="Times New Roman" w:hAnsi="Times New Roman" w:cs="Times New Roman"/>
          <w:sz w:val="28"/>
          <w:szCs w:val="28"/>
        </w:rPr>
        <w:t>фамилия, имя, отчество участника (полностью)</w:t>
      </w:r>
    </w:p>
    <w:p w:rsidR="008A4423" w:rsidRPr="008A4423" w:rsidRDefault="008A4423" w:rsidP="008A4423">
      <w:pPr>
        <w:jc w:val="both"/>
        <w:rPr>
          <w:rFonts w:ascii="Times New Roman" w:hAnsi="Times New Roman" w:cs="Times New Roman"/>
          <w:sz w:val="28"/>
          <w:szCs w:val="28"/>
        </w:rPr>
      </w:pPr>
      <w:r w:rsidRPr="008A4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23" w:rsidRPr="008A4423" w:rsidRDefault="008A4423" w:rsidP="008A4423">
      <w:pPr>
        <w:jc w:val="both"/>
        <w:rPr>
          <w:rFonts w:ascii="Times New Roman" w:hAnsi="Times New Roman" w:cs="Times New Roman"/>
          <w:sz w:val="28"/>
          <w:szCs w:val="28"/>
        </w:rPr>
      </w:pPr>
      <w:r w:rsidRPr="008A44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4423" w:rsidRPr="008A4423" w:rsidRDefault="008A4423" w:rsidP="008A4423">
      <w:pPr>
        <w:jc w:val="both"/>
        <w:rPr>
          <w:rFonts w:ascii="Times New Roman" w:hAnsi="Times New Roman" w:cs="Times New Roman"/>
          <w:sz w:val="28"/>
          <w:szCs w:val="28"/>
        </w:rPr>
      </w:pPr>
      <w:r w:rsidRPr="008A44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4423" w:rsidRPr="008A4423" w:rsidRDefault="00771CA5" w:rsidP="008A4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</w:t>
      </w:r>
      <w:r w:rsidR="008A4423" w:rsidRPr="008A4423">
        <w:rPr>
          <w:rFonts w:ascii="Times New Roman" w:hAnsi="Times New Roman" w:cs="Times New Roman"/>
          <w:sz w:val="28"/>
          <w:szCs w:val="28"/>
        </w:rPr>
        <w:t>, группа</w:t>
      </w:r>
    </w:p>
    <w:p w:rsidR="008A4423" w:rsidRPr="008A4423" w:rsidRDefault="008A4423" w:rsidP="008A4423">
      <w:pPr>
        <w:jc w:val="both"/>
        <w:rPr>
          <w:rFonts w:ascii="Times New Roman" w:hAnsi="Times New Roman" w:cs="Times New Roman"/>
          <w:sz w:val="28"/>
          <w:szCs w:val="28"/>
        </w:rPr>
      </w:pPr>
      <w:r w:rsidRPr="008A4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23" w:rsidRPr="008A4423" w:rsidRDefault="008A4423" w:rsidP="008A4423">
      <w:pPr>
        <w:jc w:val="both"/>
        <w:rPr>
          <w:rFonts w:ascii="Times New Roman" w:hAnsi="Times New Roman" w:cs="Times New Roman"/>
          <w:sz w:val="28"/>
          <w:szCs w:val="28"/>
        </w:rPr>
      </w:pPr>
      <w:r w:rsidRPr="008A4423">
        <w:rPr>
          <w:rFonts w:ascii="Times New Roman" w:hAnsi="Times New Roman" w:cs="Times New Roman"/>
          <w:sz w:val="28"/>
          <w:szCs w:val="28"/>
        </w:rPr>
        <w:t xml:space="preserve">телефон _________________________ </w:t>
      </w:r>
      <w:proofErr w:type="spellStart"/>
      <w:r w:rsidRPr="008A442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A4423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8A4423" w:rsidRPr="008A4423" w:rsidRDefault="008A4423" w:rsidP="008A4423">
      <w:pPr>
        <w:jc w:val="both"/>
        <w:rPr>
          <w:rFonts w:ascii="Times New Roman" w:hAnsi="Times New Roman" w:cs="Times New Roman"/>
          <w:sz w:val="28"/>
          <w:szCs w:val="28"/>
        </w:rPr>
      </w:pPr>
      <w:r w:rsidRPr="008A4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23" w:rsidRPr="008A4423" w:rsidRDefault="008A4423" w:rsidP="008A4423">
      <w:pPr>
        <w:jc w:val="both"/>
        <w:rPr>
          <w:rFonts w:ascii="Times New Roman" w:hAnsi="Times New Roman" w:cs="Times New Roman"/>
          <w:sz w:val="28"/>
          <w:szCs w:val="28"/>
        </w:rPr>
      </w:pPr>
      <w:r w:rsidRPr="008A4423">
        <w:rPr>
          <w:rFonts w:ascii="Times New Roman" w:hAnsi="Times New Roman" w:cs="Times New Roman"/>
          <w:sz w:val="28"/>
          <w:szCs w:val="28"/>
        </w:rPr>
        <w:t>Список представленных работ</w:t>
      </w:r>
    </w:p>
    <w:p w:rsidR="008A4423" w:rsidRPr="008A4423" w:rsidRDefault="008A4423" w:rsidP="008A4423">
      <w:pPr>
        <w:jc w:val="both"/>
        <w:rPr>
          <w:rFonts w:ascii="Times New Roman" w:hAnsi="Times New Roman" w:cs="Times New Roman"/>
          <w:sz w:val="28"/>
          <w:szCs w:val="28"/>
        </w:rPr>
      </w:pPr>
      <w:r w:rsidRPr="008A4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23" w:rsidRPr="008A4423" w:rsidRDefault="008A4423" w:rsidP="008A4423">
      <w:pPr>
        <w:jc w:val="both"/>
        <w:rPr>
          <w:rFonts w:ascii="Times New Roman" w:hAnsi="Times New Roman" w:cs="Times New Roman"/>
          <w:sz w:val="28"/>
          <w:szCs w:val="28"/>
        </w:rPr>
      </w:pPr>
      <w:r w:rsidRPr="008A4423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8A4423" w:rsidRPr="008A4423" w:rsidRDefault="008A4423" w:rsidP="008A4423">
      <w:pPr>
        <w:jc w:val="both"/>
        <w:rPr>
          <w:rFonts w:ascii="Times New Roman" w:hAnsi="Times New Roman" w:cs="Times New Roman"/>
          <w:sz w:val="28"/>
          <w:szCs w:val="28"/>
        </w:rPr>
      </w:pPr>
      <w:r w:rsidRPr="008A4423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8A4423" w:rsidRPr="008A4423" w:rsidRDefault="008A4423" w:rsidP="008A4423">
      <w:pPr>
        <w:jc w:val="both"/>
        <w:rPr>
          <w:rFonts w:ascii="Times New Roman" w:hAnsi="Times New Roman" w:cs="Times New Roman"/>
          <w:sz w:val="28"/>
          <w:szCs w:val="28"/>
        </w:rPr>
      </w:pPr>
      <w:r w:rsidRPr="008A4423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8A4423" w:rsidRPr="008A4423" w:rsidRDefault="008A4423" w:rsidP="008A4423">
      <w:pPr>
        <w:jc w:val="both"/>
        <w:rPr>
          <w:rFonts w:ascii="Times New Roman" w:hAnsi="Times New Roman" w:cs="Times New Roman"/>
          <w:sz w:val="28"/>
          <w:szCs w:val="28"/>
        </w:rPr>
      </w:pPr>
      <w:r w:rsidRPr="008A4423"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</w:p>
    <w:p w:rsidR="008A4423" w:rsidRPr="008A4423" w:rsidRDefault="008A4423" w:rsidP="008A4423">
      <w:pPr>
        <w:jc w:val="both"/>
        <w:rPr>
          <w:rFonts w:ascii="Times New Roman" w:hAnsi="Times New Roman" w:cs="Times New Roman"/>
          <w:sz w:val="28"/>
          <w:szCs w:val="28"/>
        </w:rPr>
      </w:pPr>
      <w:r w:rsidRPr="008A4423">
        <w:rPr>
          <w:rFonts w:ascii="Times New Roman" w:hAnsi="Times New Roman" w:cs="Times New Roman"/>
          <w:sz w:val="28"/>
          <w:szCs w:val="28"/>
        </w:rPr>
        <w:t>5._________________________________________________________________</w:t>
      </w:r>
    </w:p>
    <w:p w:rsidR="008A4423" w:rsidRPr="008A4423" w:rsidRDefault="008A4423" w:rsidP="008A4423">
      <w:pPr>
        <w:jc w:val="both"/>
        <w:rPr>
          <w:rFonts w:ascii="Times New Roman" w:hAnsi="Times New Roman" w:cs="Times New Roman"/>
          <w:sz w:val="28"/>
          <w:szCs w:val="28"/>
        </w:rPr>
      </w:pPr>
      <w:r w:rsidRPr="008A4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23" w:rsidRPr="008A4423" w:rsidRDefault="008A4423" w:rsidP="008A4423">
      <w:pPr>
        <w:jc w:val="both"/>
        <w:rPr>
          <w:rFonts w:ascii="Times New Roman" w:hAnsi="Times New Roman" w:cs="Times New Roman"/>
          <w:sz w:val="28"/>
          <w:szCs w:val="28"/>
        </w:rPr>
      </w:pPr>
      <w:r w:rsidRPr="008A4423">
        <w:rPr>
          <w:rFonts w:ascii="Times New Roman" w:hAnsi="Times New Roman" w:cs="Times New Roman"/>
          <w:sz w:val="28"/>
          <w:szCs w:val="28"/>
        </w:rPr>
        <w:t>_____________________     __________________________</w:t>
      </w:r>
    </w:p>
    <w:p w:rsidR="003A64FC" w:rsidRPr="00C0260F" w:rsidRDefault="00771CA5" w:rsidP="00CE36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(подпись)                                    </w:t>
      </w:r>
      <w:r w:rsidR="008A4423" w:rsidRPr="008A4423">
        <w:rPr>
          <w:rFonts w:ascii="Times New Roman" w:hAnsi="Times New Roman" w:cs="Times New Roman"/>
          <w:sz w:val="28"/>
          <w:szCs w:val="28"/>
        </w:rPr>
        <w:t xml:space="preserve"> (Ф.И.О.</w:t>
      </w:r>
      <w:bookmarkStart w:id="0" w:name="_GoBack"/>
      <w:bookmarkEnd w:id="0"/>
    </w:p>
    <w:sectPr w:rsidR="003A64FC" w:rsidRPr="00C0260F" w:rsidSect="0060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3635"/>
    <w:rsid w:val="0004185F"/>
    <w:rsid w:val="000B2777"/>
    <w:rsid w:val="001C2525"/>
    <w:rsid w:val="003A64FC"/>
    <w:rsid w:val="00495959"/>
    <w:rsid w:val="00507F61"/>
    <w:rsid w:val="0061206C"/>
    <w:rsid w:val="0063315A"/>
    <w:rsid w:val="00771CA5"/>
    <w:rsid w:val="00775B0F"/>
    <w:rsid w:val="007C4C8E"/>
    <w:rsid w:val="00811A6D"/>
    <w:rsid w:val="008361E1"/>
    <w:rsid w:val="0084324B"/>
    <w:rsid w:val="00851E6B"/>
    <w:rsid w:val="00857BBA"/>
    <w:rsid w:val="008A4423"/>
    <w:rsid w:val="008E5BFA"/>
    <w:rsid w:val="009C2B25"/>
    <w:rsid w:val="00A21A78"/>
    <w:rsid w:val="00B650DD"/>
    <w:rsid w:val="00B70D72"/>
    <w:rsid w:val="00B901F0"/>
    <w:rsid w:val="00C0260F"/>
    <w:rsid w:val="00CC1144"/>
    <w:rsid w:val="00CC4AED"/>
    <w:rsid w:val="00CE3635"/>
    <w:rsid w:val="00CF4A58"/>
    <w:rsid w:val="00EB6F3D"/>
    <w:rsid w:val="00EE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35"/>
  </w:style>
  <w:style w:type="paragraph" w:styleId="1">
    <w:name w:val="heading 1"/>
    <w:basedOn w:val="a"/>
    <w:next w:val="a"/>
    <w:link w:val="10"/>
    <w:uiPriority w:val="99"/>
    <w:qFormat/>
    <w:rsid w:val="00CE3635"/>
    <w:pPr>
      <w:keepNext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CE3635"/>
    <w:pPr>
      <w:keepNext/>
      <w:pBdr>
        <w:bottom w:val="single" w:sz="4" w:space="1" w:color="auto"/>
      </w:pBdr>
      <w:spacing w:after="0" w:line="240" w:lineRule="auto"/>
      <w:jc w:val="center"/>
      <w:outlineLvl w:val="3"/>
    </w:pPr>
    <w:rPr>
      <w:rFonts w:ascii="Arial Narrow" w:eastAsia="Times New Roman" w:hAnsi="Arial Narrow" w:cs="Arial Narrow"/>
      <w:b/>
      <w:bCs/>
      <w:small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3635"/>
    <w:rPr>
      <w:rFonts w:ascii="Times New Roman" w:eastAsia="Times New Roman" w:hAnsi="Times New Roman" w:cs="Times New Roman"/>
      <w:b/>
      <w:bCs/>
      <w:spacing w:val="-2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E3635"/>
    <w:rPr>
      <w:rFonts w:ascii="Arial Narrow" w:eastAsia="Times New Roman" w:hAnsi="Arial Narrow" w:cs="Arial Narrow"/>
      <w:b/>
      <w:bCs/>
      <w:smallCaps/>
      <w:sz w:val="20"/>
      <w:szCs w:val="20"/>
      <w:lang w:eastAsia="ru-RU"/>
    </w:rPr>
  </w:style>
  <w:style w:type="table" w:styleId="a3">
    <w:name w:val="Table Grid"/>
    <w:basedOn w:val="a1"/>
    <w:uiPriority w:val="59"/>
    <w:rsid w:val="00CE3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2020-01-21T10:23:00Z</dcterms:created>
  <dcterms:modified xsi:type="dcterms:W3CDTF">2022-05-04T08:18:00Z</dcterms:modified>
</cp:coreProperties>
</file>